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EA8F" w14:textId="77702433" w:rsidR="000E34F0" w:rsidRPr="001538E7" w:rsidRDefault="000E34F0" w:rsidP="000E3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E7">
        <w:rPr>
          <w:rFonts w:ascii="Times New Roman" w:hAnsi="Times New Roman" w:cs="Times New Roman"/>
          <w:b/>
          <w:bCs/>
          <w:sz w:val="28"/>
          <w:szCs w:val="28"/>
        </w:rPr>
        <w:t xml:space="preserve">Consent for Use of Artificial Intelligence (AI) in </w:t>
      </w:r>
      <w:r w:rsidR="001862BC" w:rsidRPr="001538E7">
        <w:rPr>
          <w:rFonts w:ascii="Times New Roman" w:hAnsi="Times New Roman" w:cs="Times New Roman"/>
          <w:b/>
          <w:bCs/>
          <w:sz w:val="28"/>
          <w:szCs w:val="28"/>
        </w:rPr>
        <w:t>Your Care</w:t>
      </w:r>
    </w:p>
    <w:p w14:paraId="461708B8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C3483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Introduction</w:t>
      </w:r>
    </w:p>
    <w:p w14:paraId="4FFD2587" w14:textId="64FFCC16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This practice is committed to providing high-quality, ethical, and patient-centered healthcare. As part of this commitment, we may use artificial intelligence </w:t>
      </w:r>
      <w:r w:rsidR="001538E7">
        <w:rPr>
          <w:rFonts w:ascii="Times New Roman" w:hAnsi="Times New Roman" w:cs="Times New Roman"/>
          <w:sz w:val="24"/>
        </w:rPr>
        <w:t>(</w:t>
      </w:r>
      <w:r w:rsidRPr="001538E7">
        <w:rPr>
          <w:rFonts w:ascii="Times New Roman" w:hAnsi="Times New Roman" w:cs="Times New Roman"/>
          <w:sz w:val="24"/>
        </w:rPr>
        <w:t>AI</w:t>
      </w:r>
      <w:r w:rsidR="00CD5548">
        <w:rPr>
          <w:rFonts w:ascii="Times New Roman" w:hAnsi="Times New Roman" w:cs="Times New Roman"/>
          <w:sz w:val="24"/>
        </w:rPr>
        <w:t>)</w:t>
      </w:r>
      <w:r w:rsidRPr="001538E7">
        <w:rPr>
          <w:rFonts w:ascii="Times New Roman" w:hAnsi="Times New Roman" w:cs="Times New Roman"/>
          <w:sz w:val="24"/>
        </w:rPr>
        <w:t xml:space="preserve">-assisted technologies to support </w:t>
      </w:r>
      <w:r w:rsidR="00C3473D" w:rsidRPr="001538E7">
        <w:rPr>
          <w:rFonts w:ascii="Times New Roman" w:hAnsi="Times New Roman" w:cs="Times New Roman"/>
          <w:sz w:val="24"/>
        </w:rPr>
        <w:t>your care</w:t>
      </w:r>
      <w:r w:rsidRPr="001538E7">
        <w:rPr>
          <w:rFonts w:ascii="Times New Roman" w:hAnsi="Times New Roman" w:cs="Times New Roman"/>
          <w:sz w:val="24"/>
        </w:rPr>
        <w:t>.</w:t>
      </w:r>
      <w:r w:rsidR="001862BC" w:rsidRPr="001538E7">
        <w:rPr>
          <w:rFonts w:ascii="Times New Roman" w:hAnsi="Times New Roman" w:cs="Times New Roman"/>
          <w:sz w:val="24"/>
        </w:rPr>
        <w:t xml:space="preserve"> </w:t>
      </w:r>
      <w:r w:rsidRPr="001538E7">
        <w:rPr>
          <w:rFonts w:ascii="Times New Roman" w:hAnsi="Times New Roman" w:cs="Times New Roman"/>
          <w:sz w:val="24"/>
        </w:rPr>
        <w:t xml:space="preserve">This form explains </w:t>
      </w:r>
      <w:r w:rsidR="00C3473D" w:rsidRPr="001538E7">
        <w:rPr>
          <w:rFonts w:ascii="Times New Roman" w:hAnsi="Times New Roman" w:cs="Times New Roman"/>
          <w:sz w:val="24"/>
        </w:rPr>
        <w:t>what AI</w:t>
      </w:r>
      <w:r w:rsidRPr="001538E7">
        <w:rPr>
          <w:rFonts w:ascii="Times New Roman" w:hAnsi="Times New Roman" w:cs="Times New Roman"/>
          <w:sz w:val="24"/>
        </w:rPr>
        <w:t xml:space="preserve"> technologies </w:t>
      </w:r>
      <w:r w:rsidR="00C3473D" w:rsidRPr="001538E7">
        <w:rPr>
          <w:rFonts w:ascii="Times New Roman" w:hAnsi="Times New Roman" w:cs="Times New Roman"/>
          <w:sz w:val="24"/>
        </w:rPr>
        <w:t xml:space="preserve">may be </w:t>
      </w:r>
      <w:r w:rsidRPr="001538E7">
        <w:rPr>
          <w:rFonts w:ascii="Times New Roman" w:hAnsi="Times New Roman" w:cs="Times New Roman"/>
          <w:sz w:val="24"/>
        </w:rPr>
        <w:t>used, how your information is protected, and your rights regarding their use.</w:t>
      </w:r>
    </w:p>
    <w:p w14:paraId="3D9582F6" w14:textId="7CB64F82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FE62E1" w14:textId="69E0F82A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How AI May Be Used in Your Care</w:t>
      </w:r>
    </w:p>
    <w:p w14:paraId="1275755F" w14:textId="16E08272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 xml:space="preserve">Documentation </w:t>
      </w:r>
      <w:r w:rsidR="00C3473D" w:rsidRPr="001538E7">
        <w:rPr>
          <w:rFonts w:ascii="Times New Roman" w:hAnsi="Times New Roman" w:cs="Times New Roman"/>
          <w:b/>
          <w:bCs/>
          <w:sz w:val="24"/>
        </w:rPr>
        <w:t xml:space="preserve">AI </w:t>
      </w:r>
      <w:r w:rsidR="001862BC" w:rsidRPr="001538E7">
        <w:rPr>
          <w:rFonts w:ascii="Times New Roman" w:hAnsi="Times New Roman" w:cs="Times New Roman"/>
          <w:b/>
          <w:bCs/>
          <w:sz w:val="24"/>
        </w:rPr>
        <w:t xml:space="preserve">- </w:t>
      </w:r>
      <w:r w:rsidRPr="001538E7">
        <w:rPr>
          <w:rFonts w:ascii="Times New Roman" w:hAnsi="Times New Roman" w:cs="Times New Roman"/>
          <w:sz w:val="24"/>
        </w:rPr>
        <w:t>AI-assisted documentation tools are technologies designed to support healthcare providers by organizing and generating clinical notes based on information discussed during your visit.</w:t>
      </w:r>
      <w:r w:rsidR="001862BC" w:rsidRPr="001538E7">
        <w:rPr>
          <w:rFonts w:ascii="Times New Roman" w:hAnsi="Times New Roman" w:cs="Times New Roman"/>
          <w:sz w:val="24"/>
        </w:rPr>
        <w:t xml:space="preserve"> </w:t>
      </w:r>
      <w:r w:rsidRPr="001538E7">
        <w:rPr>
          <w:rFonts w:ascii="Times New Roman" w:hAnsi="Times New Roman" w:cs="Times New Roman"/>
          <w:sz w:val="24"/>
        </w:rPr>
        <w:t xml:space="preserve">These tools </w:t>
      </w:r>
      <w:r w:rsidR="002565EF" w:rsidRPr="001538E7">
        <w:rPr>
          <w:rFonts w:ascii="Times New Roman" w:hAnsi="Times New Roman" w:cs="Times New Roman"/>
          <w:sz w:val="24"/>
        </w:rPr>
        <w:t xml:space="preserve">may be </w:t>
      </w:r>
      <w:r w:rsidRPr="001538E7">
        <w:rPr>
          <w:rFonts w:ascii="Times New Roman" w:hAnsi="Times New Roman" w:cs="Times New Roman"/>
          <w:sz w:val="24"/>
        </w:rPr>
        <w:t>used to improve documentation accuracy, efficiency, and provider focus during patient care</w:t>
      </w:r>
      <w:r w:rsidR="00C3473D" w:rsidRPr="001538E7">
        <w:rPr>
          <w:rFonts w:ascii="Times New Roman" w:hAnsi="Times New Roman" w:cs="Times New Roman"/>
          <w:sz w:val="24"/>
        </w:rPr>
        <w:t>. However,</w:t>
      </w:r>
      <w:r w:rsidR="002565EF" w:rsidRPr="001538E7">
        <w:rPr>
          <w:rFonts w:ascii="Times New Roman" w:hAnsi="Times New Roman" w:cs="Times New Roman"/>
          <w:sz w:val="24"/>
        </w:rPr>
        <w:t xml:space="preserve"> all documentation produced with AI assistance is reviewed and approved by your provider before it becomes part of your medical record. </w:t>
      </w:r>
      <w:r w:rsidR="001862BC" w:rsidRPr="001538E7">
        <w:rPr>
          <w:rFonts w:ascii="Times New Roman" w:hAnsi="Times New Roman" w:cs="Times New Roman"/>
          <w:b/>
          <w:bCs/>
          <w:sz w:val="24"/>
        </w:rPr>
        <w:t xml:space="preserve"> </w:t>
      </w:r>
      <w:r w:rsidRPr="001538E7">
        <w:rPr>
          <w:rFonts w:ascii="Times New Roman" w:hAnsi="Times New Roman" w:cs="Times New Roman"/>
          <w:sz w:val="24"/>
        </w:rPr>
        <w:t xml:space="preserve">AI-assisted </w:t>
      </w:r>
      <w:r w:rsidR="001862BC" w:rsidRPr="001538E7">
        <w:rPr>
          <w:rFonts w:ascii="Times New Roman" w:hAnsi="Times New Roman" w:cs="Times New Roman"/>
          <w:sz w:val="24"/>
        </w:rPr>
        <w:t xml:space="preserve">documentation tools </w:t>
      </w:r>
      <w:r w:rsidRPr="001538E7">
        <w:rPr>
          <w:rFonts w:ascii="Times New Roman" w:hAnsi="Times New Roman" w:cs="Times New Roman"/>
          <w:sz w:val="24"/>
        </w:rPr>
        <w:t>may be used for:</w:t>
      </w:r>
    </w:p>
    <w:p w14:paraId="3F246ED1" w14:textId="3124D7B9" w:rsidR="000E34F0" w:rsidRPr="001538E7" w:rsidRDefault="002565EF" w:rsidP="000E34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>C</w:t>
      </w:r>
      <w:r w:rsidR="000E34F0" w:rsidRPr="001538E7">
        <w:rPr>
          <w:rFonts w:ascii="Times New Roman" w:hAnsi="Times New Roman" w:cs="Times New Roman"/>
          <w:sz w:val="24"/>
        </w:rPr>
        <w:t>reati</w:t>
      </w:r>
      <w:r w:rsidRPr="001538E7">
        <w:rPr>
          <w:rFonts w:ascii="Times New Roman" w:hAnsi="Times New Roman" w:cs="Times New Roman"/>
          <w:sz w:val="24"/>
        </w:rPr>
        <w:t>ng or organizing</w:t>
      </w:r>
      <w:r w:rsidR="000E34F0" w:rsidRPr="001538E7">
        <w:rPr>
          <w:rFonts w:ascii="Times New Roman" w:hAnsi="Times New Roman" w:cs="Times New Roman"/>
          <w:sz w:val="24"/>
        </w:rPr>
        <w:t xml:space="preserve"> medical notes that </w:t>
      </w:r>
      <w:r w:rsidRPr="001538E7">
        <w:rPr>
          <w:rFonts w:ascii="Times New Roman" w:hAnsi="Times New Roman" w:cs="Times New Roman"/>
          <w:sz w:val="24"/>
        </w:rPr>
        <w:t xml:space="preserve">may </w:t>
      </w:r>
      <w:r w:rsidR="000E34F0" w:rsidRPr="001538E7">
        <w:rPr>
          <w:rFonts w:ascii="Times New Roman" w:hAnsi="Times New Roman" w:cs="Times New Roman"/>
          <w:sz w:val="24"/>
        </w:rPr>
        <w:t xml:space="preserve">become part of your legal medical record </w:t>
      </w:r>
    </w:p>
    <w:p w14:paraId="73BC0F54" w14:textId="2D6BB4E2" w:rsidR="000E34F0" w:rsidRPr="001538E7" w:rsidRDefault="000E34F0" w:rsidP="000E34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Structuring clinical information to support accurate and complete documentation </w:t>
      </w:r>
    </w:p>
    <w:p w14:paraId="10A50DB1" w14:textId="5F9A6E55" w:rsidR="000E34F0" w:rsidRPr="001538E7" w:rsidRDefault="000E34F0" w:rsidP="000E34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Supporting internal efforts to improve documentation consistency and efficiency </w:t>
      </w:r>
    </w:p>
    <w:p w14:paraId="270B02AA" w14:textId="3E18B2E5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6E5400" w14:textId="3B248886" w:rsidR="001862BC" w:rsidRPr="001538E7" w:rsidRDefault="001862BC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 xml:space="preserve">Clinical and Diagnostic AI – </w:t>
      </w:r>
      <w:r w:rsidRPr="001538E7">
        <w:rPr>
          <w:rFonts w:ascii="Times New Roman" w:hAnsi="Times New Roman" w:cs="Times New Roman"/>
          <w:sz w:val="24"/>
        </w:rPr>
        <w:t>Recent changes to state law allow health care practitioners to use AI for diagnostic purposes, including the use of AI for recommendations on a diagnosis or course of treatment based on the patient’s medical record.</w:t>
      </w:r>
      <w:r w:rsidR="002565EF" w:rsidRPr="001538E7">
        <w:rPr>
          <w:rFonts w:ascii="Times New Roman" w:hAnsi="Times New Roman" w:cs="Times New Roman"/>
          <w:sz w:val="24"/>
        </w:rPr>
        <w:t xml:space="preserve"> However, AI recommendations are just one input into your provider’s clinical judgement</w:t>
      </w:r>
      <w:r w:rsidR="006D3BEA" w:rsidRPr="001538E7">
        <w:rPr>
          <w:rFonts w:ascii="Times New Roman" w:hAnsi="Times New Roman" w:cs="Times New Roman"/>
          <w:sz w:val="24"/>
        </w:rPr>
        <w:t>—i</w:t>
      </w:r>
      <w:r w:rsidR="002565EF" w:rsidRPr="001538E7">
        <w:rPr>
          <w:rFonts w:ascii="Times New Roman" w:hAnsi="Times New Roman" w:cs="Times New Roman"/>
          <w:sz w:val="24"/>
        </w:rPr>
        <w:t>t does not replace your provider’s clinical judgement. This practice may use AI tools that assist with clinical or diagnostic functions, which may include:</w:t>
      </w:r>
    </w:p>
    <w:p w14:paraId="0F6BD762" w14:textId="1AE17DDA" w:rsidR="002565EF" w:rsidRPr="001538E7" w:rsidRDefault="002565EF" w:rsidP="002565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>Analyzing patient data, symptoms, or medical records to suggest possible diagnoses</w:t>
      </w:r>
    </w:p>
    <w:p w14:paraId="27D4847D" w14:textId="05DBCC9F" w:rsidR="002565EF" w:rsidRPr="001538E7" w:rsidRDefault="002565EF" w:rsidP="002565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>Generating recommendations regarding potential courses of treatment or follow-up care</w:t>
      </w:r>
    </w:p>
    <w:p w14:paraId="5039E736" w14:textId="4E1FECC3" w:rsidR="002565EF" w:rsidRPr="001538E7" w:rsidRDefault="002565EF" w:rsidP="00DD714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>Flagging clinical risk factors or alerting your provider to findings that may warrant further evaluation</w:t>
      </w:r>
    </w:p>
    <w:p w14:paraId="0704DEA1" w14:textId="5493DCF9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DD8BF2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Privacy and Security</w:t>
      </w:r>
    </w:p>
    <w:p w14:paraId="2E4EAB5E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>Your privacy is a priority. All information processed using AI-assisted tools is handled in accordance with:</w:t>
      </w:r>
    </w:p>
    <w:p w14:paraId="1B10F092" w14:textId="77777777" w:rsidR="000E34F0" w:rsidRPr="001538E7" w:rsidRDefault="000E34F0" w:rsidP="000E34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The Health Insurance Portability and Accountability Act (HIPAA) </w:t>
      </w:r>
    </w:p>
    <w:p w14:paraId="73E9C616" w14:textId="77777777" w:rsidR="000E34F0" w:rsidRPr="001538E7" w:rsidRDefault="000E34F0" w:rsidP="000E34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Applicable federal and Texas privacy and security laws </w:t>
      </w:r>
    </w:p>
    <w:p w14:paraId="2CB7FC4B" w14:textId="02DD8FC9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>Reasonable safeguards are in place to protect your protected health information (PHI), including encryption and secure data handling practices.</w:t>
      </w:r>
      <w:r w:rsidR="002565EF" w:rsidRPr="001538E7">
        <w:rPr>
          <w:rFonts w:ascii="Times New Roman" w:hAnsi="Times New Roman" w:cs="Times New Roman"/>
          <w:sz w:val="24"/>
        </w:rPr>
        <w:t xml:space="preserve"> </w:t>
      </w:r>
      <w:r w:rsidRPr="001538E7">
        <w:rPr>
          <w:rFonts w:ascii="Times New Roman" w:hAnsi="Times New Roman" w:cs="Times New Roman"/>
          <w:sz w:val="24"/>
        </w:rPr>
        <w:t>If audio or voice-based technology is used, it is used only to support real-time documentation. Audio recordings are not retained unless otherwise disclosed.</w:t>
      </w:r>
    </w:p>
    <w:p w14:paraId="2956A64F" w14:textId="479117DF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36EF1A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Your Choices</w:t>
      </w:r>
    </w:p>
    <w:p w14:paraId="553B13BF" w14:textId="57E3FBFF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>You have the right to ask questions about the use of AI in your care.</w:t>
      </w:r>
      <w:r w:rsidR="002565EF" w:rsidRPr="001538E7">
        <w:rPr>
          <w:rFonts w:ascii="Times New Roman" w:hAnsi="Times New Roman" w:cs="Times New Roman"/>
          <w:sz w:val="24"/>
        </w:rPr>
        <w:t xml:space="preserve"> </w:t>
      </w:r>
      <w:r w:rsidRPr="001538E7">
        <w:rPr>
          <w:rFonts w:ascii="Times New Roman" w:hAnsi="Times New Roman" w:cs="Times New Roman"/>
          <w:sz w:val="24"/>
        </w:rPr>
        <w:t xml:space="preserve">If you have concerns about AI-assisted </w:t>
      </w:r>
      <w:r w:rsidR="006D3BEA" w:rsidRPr="001538E7">
        <w:rPr>
          <w:rFonts w:ascii="Times New Roman" w:hAnsi="Times New Roman" w:cs="Times New Roman"/>
          <w:sz w:val="24"/>
        </w:rPr>
        <w:t>technologies</w:t>
      </w:r>
      <w:r w:rsidRPr="001538E7">
        <w:rPr>
          <w:rFonts w:ascii="Times New Roman" w:hAnsi="Times New Roman" w:cs="Times New Roman"/>
          <w:sz w:val="24"/>
        </w:rPr>
        <w:t>, please discuss them with your provider. Reasonable efforts will be made to address your preferences and determine appropriate alternatives when feasible.</w:t>
      </w:r>
    </w:p>
    <w:p w14:paraId="56717A86" w14:textId="7901A506" w:rsidR="000E34F0" w:rsidRPr="001538E7" w:rsidRDefault="000E34F0">
      <w:pPr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br w:type="page"/>
      </w:r>
    </w:p>
    <w:p w14:paraId="5A765559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lastRenderedPageBreak/>
        <w:t>Acknowledgment and Consent</w:t>
      </w:r>
    </w:p>
    <w:p w14:paraId="08B51C0A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>By signing below, you acknowledge that:</w:t>
      </w:r>
    </w:p>
    <w:p w14:paraId="270163E8" w14:textId="77777777" w:rsidR="000E34F0" w:rsidRPr="001538E7" w:rsidRDefault="000E34F0" w:rsidP="000E34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You have been informed of the use of AI-assisted technologies in your care </w:t>
      </w:r>
    </w:p>
    <w:p w14:paraId="7B627E90" w14:textId="77777777" w:rsidR="000E34F0" w:rsidRPr="001538E7" w:rsidRDefault="000E34F0" w:rsidP="000E34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You understand how these tools are used and their limitations </w:t>
      </w:r>
    </w:p>
    <w:p w14:paraId="0C9E5EDD" w14:textId="1F4029A3" w:rsidR="000E34F0" w:rsidRPr="001538E7" w:rsidRDefault="000E34F0" w:rsidP="000E34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You understand that your provider reviews and approves all </w:t>
      </w:r>
      <w:r w:rsidR="00C3473D" w:rsidRPr="001538E7">
        <w:rPr>
          <w:rFonts w:ascii="Times New Roman" w:hAnsi="Times New Roman" w:cs="Times New Roman"/>
          <w:sz w:val="24"/>
        </w:rPr>
        <w:t xml:space="preserve">AI-generated </w:t>
      </w:r>
      <w:r w:rsidRPr="001538E7">
        <w:rPr>
          <w:rFonts w:ascii="Times New Roman" w:hAnsi="Times New Roman" w:cs="Times New Roman"/>
          <w:sz w:val="24"/>
        </w:rPr>
        <w:t xml:space="preserve">documentation </w:t>
      </w:r>
      <w:r w:rsidR="00C3473D" w:rsidRPr="001538E7">
        <w:rPr>
          <w:rFonts w:ascii="Times New Roman" w:hAnsi="Times New Roman" w:cs="Times New Roman"/>
          <w:sz w:val="24"/>
        </w:rPr>
        <w:t>and recommendations before any clinical action is taken</w:t>
      </w:r>
    </w:p>
    <w:p w14:paraId="32AA0433" w14:textId="266B5DFF" w:rsidR="000E34F0" w:rsidRPr="001538E7" w:rsidRDefault="000E34F0" w:rsidP="000E34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You have had the opportunity to ask questions </w:t>
      </w:r>
      <w:r w:rsidR="00C3473D" w:rsidRPr="001538E7">
        <w:rPr>
          <w:rFonts w:ascii="Times New Roman" w:hAnsi="Times New Roman" w:cs="Times New Roman"/>
          <w:sz w:val="24"/>
        </w:rPr>
        <w:t>and your questions have been answered to your satisfaction</w:t>
      </w:r>
    </w:p>
    <w:p w14:paraId="3F6FF00B" w14:textId="2B36E80E" w:rsidR="000E34F0" w:rsidRPr="001538E7" w:rsidRDefault="000E34F0" w:rsidP="000E34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sz w:val="24"/>
        </w:rPr>
        <w:t xml:space="preserve">You consent to the use of AI-assisted </w:t>
      </w:r>
      <w:r w:rsidR="00C3473D" w:rsidRPr="001538E7">
        <w:rPr>
          <w:rFonts w:ascii="Times New Roman" w:hAnsi="Times New Roman" w:cs="Times New Roman"/>
          <w:sz w:val="24"/>
        </w:rPr>
        <w:t xml:space="preserve">technologies </w:t>
      </w:r>
      <w:r w:rsidRPr="001538E7">
        <w:rPr>
          <w:rFonts w:ascii="Times New Roman" w:hAnsi="Times New Roman" w:cs="Times New Roman"/>
          <w:sz w:val="24"/>
        </w:rPr>
        <w:t xml:space="preserve">as </w:t>
      </w:r>
      <w:r w:rsidR="00C3473D" w:rsidRPr="001538E7">
        <w:rPr>
          <w:rFonts w:ascii="Times New Roman" w:hAnsi="Times New Roman" w:cs="Times New Roman"/>
          <w:sz w:val="24"/>
        </w:rPr>
        <w:t>described in this form</w:t>
      </w:r>
      <w:r w:rsidRPr="001538E7">
        <w:rPr>
          <w:rFonts w:ascii="Times New Roman" w:hAnsi="Times New Roman" w:cs="Times New Roman"/>
          <w:sz w:val="24"/>
        </w:rPr>
        <w:t xml:space="preserve"> </w:t>
      </w:r>
    </w:p>
    <w:p w14:paraId="4458B5D4" w14:textId="4EAFDA40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BFA1ED" w14:textId="77777777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1A446C12" w14:textId="616EE121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Patient Name:</w:t>
      </w:r>
      <w:r w:rsidRPr="001538E7">
        <w:rPr>
          <w:rFonts w:ascii="Times New Roman" w:hAnsi="Times New Roman" w:cs="Times New Roman"/>
          <w:sz w:val="24"/>
        </w:rPr>
        <w:t xml:space="preserve"> __________________________</w:t>
      </w:r>
    </w:p>
    <w:p w14:paraId="0871C17F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F2B126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Signature:</w:t>
      </w:r>
      <w:r w:rsidRPr="001538E7">
        <w:rPr>
          <w:rFonts w:ascii="Times New Roman" w:hAnsi="Times New Roman" w:cs="Times New Roman"/>
          <w:sz w:val="24"/>
        </w:rPr>
        <w:t xml:space="preserve"> _____________________________</w:t>
      </w:r>
    </w:p>
    <w:p w14:paraId="494BB8E9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82EB00" w14:textId="77777777" w:rsidR="000E34F0" w:rsidRPr="001538E7" w:rsidRDefault="000E34F0" w:rsidP="000E34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Date:</w:t>
      </w:r>
      <w:r w:rsidRPr="001538E7">
        <w:rPr>
          <w:rFonts w:ascii="Times New Roman" w:hAnsi="Times New Roman" w:cs="Times New Roman"/>
          <w:sz w:val="24"/>
        </w:rPr>
        <w:t xml:space="preserve"> _________________________________</w:t>
      </w:r>
    </w:p>
    <w:p w14:paraId="48EABB5B" w14:textId="77777777" w:rsidR="00F54A25" w:rsidRPr="001538E7" w:rsidRDefault="00F54A25" w:rsidP="000E34F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3F75A4" w14:textId="4B0F12B3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If the patient is a minor or lacks capacity to consent:</w:t>
      </w:r>
    </w:p>
    <w:p w14:paraId="28921A88" w14:textId="77777777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5DE28F25" w14:textId="51C0D554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 xml:space="preserve">Guardian/Authorized Representative Name: </w:t>
      </w:r>
      <w:r w:rsidR="001538E7" w:rsidRPr="001538E7">
        <w:rPr>
          <w:rFonts w:ascii="Times New Roman" w:hAnsi="Times New Roman" w:cs="Times New Roman"/>
          <w:b/>
          <w:bCs/>
          <w:sz w:val="24"/>
        </w:rPr>
        <w:t>_____________________</w:t>
      </w:r>
    </w:p>
    <w:p w14:paraId="4C2C3C7A" w14:textId="77777777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00695264" w14:textId="2E752B4D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Relationship to Patient: _____________________</w:t>
      </w:r>
    </w:p>
    <w:p w14:paraId="7CC5742B" w14:textId="77777777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44CAD9C3" w14:textId="4CB55388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Signature: ___________________</w:t>
      </w:r>
    </w:p>
    <w:p w14:paraId="39B7F81E" w14:textId="77777777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7AAEBE7A" w14:textId="6B7E4582" w:rsidR="00C3473D" w:rsidRPr="001538E7" w:rsidRDefault="00C3473D" w:rsidP="000E34F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1538E7">
        <w:rPr>
          <w:rFonts w:ascii="Times New Roman" w:hAnsi="Times New Roman" w:cs="Times New Roman"/>
          <w:b/>
          <w:bCs/>
          <w:sz w:val="24"/>
        </w:rPr>
        <w:t>Date: _______________</w:t>
      </w:r>
    </w:p>
    <w:sectPr w:rsidR="00C3473D" w:rsidRPr="00153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76A"/>
    <w:multiLevelType w:val="multilevel"/>
    <w:tmpl w:val="8878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81410"/>
    <w:multiLevelType w:val="hybridMultilevel"/>
    <w:tmpl w:val="C40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3271A"/>
    <w:multiLevelType w:val="multilevel"/>
    <w:tmpl w:val="A8E6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A6383"/>
    <w:multiLevelType w:val="multilevel"/>
    <w:tmpl w:val="AF4E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C6066"/>
    <w:multiLevelType w:val="multilevel"/>
    <w:tmpl w:val="E3FE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827584">
    <w:abstractNumId w:val="2"/>
  </w:num>
  <w:num w:numId="2" w16cid:durableId="1438867667">
    <w:abstractNumId w:val="0"/>
  </w:num>
  <w:num w:numId="3" w16cid:durableId="658385363">
    <w:abstractNumId w:val="4"/>
  </w:num>
  <w:num w:numId="4" w16cid:durableId="1331710282">
    <w:abstractNumId w:val="3"/>
  </w:num>
  <w:num w:numId="5" w16cid:durableId="211925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F0"/>
    <w:rsid w:val="00012E37"/>
    <w:rsid w:val="000E34F0"/>
    <w:rsid w:val="001538E7"/>
    <w:rsid w:val="001862BC"/>
    <w:rsid w:val="001E0511"/>
    <w:rsid w:val="0025457F"/>
    <w:rsid w:val="002565EF"/>
    <w:rsid w:val="002F7C73"/>
    <w:rsid w:val="004C59C5"/>
    <w:rsid w:val="006D3BEA"/>
    <w:rsid w:val="007F64F1"/>
    <w:rsid w:val="00C3473D"/>
    <w:rsid w:val="00C602E5"/>
    <w:rsid w:val="00CD5548"/>
    <w:rsid w:val="00D64D83"/>
    <w:rsid w:val="00DD7146"/>
    <w:rsid w:val="00F5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EDC5"/>
  <w15:chartTrackingRefBased/>
  <w15:docId w15:val="{60A0E0BC-91DB-43E3-9D2C-2F540515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4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4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4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4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4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4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4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4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4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4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4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4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4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4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4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4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4F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86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Lisa</dc:creator>
  <cp:keywords/>
  <dc:description/>
  <cp:lastModifiedBy>Emily Eastin</cp:lastModifiedBy>
  <cp:revision>3</cp:revision>
  <dcterms:created xsi:type="dcterms:W3CDTF">2026-05-06T14:40:00Z</dcterms:created>
  <dcterms:modified xsi:type="dcterms:W3CDTF">2026-05-06T14:42:00Z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e064e27f-fbdd-47d4-a0e8-69ece223cbd0</vt:lpwstr>
  </property>
</Properties>
</file>